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01B1" w:rsidRPr="002244BB" w:rsidRDefault="00B301B1" w:rsidP="00B301B1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  <w:t>ВСЕРОССИЙСКАЯ олимпиада школьников по ЛИТЕРАТУРЕ</w:t>
      </w:r>
    </w:p>
    <w:p w:rsidR="00B301B1" w:rsidRPr="002244BB" w:rsidRDefault="00B301B1" w:rsidP="00B301B1">
      <w:pPr>
        <w:suppressAutoHyphens/>
        <w:spacing w:after="0" w:line="240" w:lineRule="auto"/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  <w:t xml:space="preserve">                                                                  </w:t>
      </w:r>
      <w:proofErr w:type="gramStart"/>
      <w:r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  <w:t xml:space="preserve">Школьный </w:t>
      </w:r>
      <w:r w:rsidRPr="002244BB"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  <w:t xml:space="preserve"> ЭТАП</w:t>
      </w:r>
      <w:proofErr w:type="gramEnd"/>
    </w:p>
    <w:p w:rsidR="00B301B1" w:rsidRPr="002244BB" w:rsidRDefault="00B301B1" w:rsidP="00B301B1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  <w:t>2017-2018</w:t>
      </w:r>
      <w:r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  <w:t xml:space="preserve"> </w:t>
      </w:r>
      <w:r w:rsidRPr="002244BB"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  <w:t>учебный год</w:t>
      </w:r>
    </w:p>
    <w:p w:rsidR="00B301B1" w:rsidRPr="002244BB" w:rsidRDefault="00B301B1" w:rsidP="00B301B1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  <w:t>7</w:t>
      </w:r>
      <w:r w:rsidRPr="002244BB"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  <w:t xml:space="preserve"> класс</w:t>
      </w:r>
    </w:p>
    <w:p w:rsidR="00B301B1" w:rsidRDefault="00B301B1" w:rsidP="00B301B1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  <w:t>Критерии оценивания</w:t>
      </w:r>
    </w:p>
    <w:p w:rsidR="00B301B1" w:rsidRDefault="00B301B1" w:rsidP="00B301B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242424"/>
          <w:sz w:val="24"/>
          <w:szCs w:val="24"/>
          <w:lang w:eastAsia="ru-RU"/>
        </w:rPr>
      </w:pPr>
    </w:p>
    <w:p w:rsidR="00B301B1" w:rsidRPr="00B301B1" w:rsidRDefault="00B301B1" w:rsidP="00B301B1">
      <w:pPr>
        <w:spacing w:after="0" w:line="240" w:lineRule="auto"/>
        <w:jc w:val="center"/>
        <w:rPr>
          <w:rFonts w:ascii="Times New Roman" w:eastAsia="Times New Roman" w:hAnsi="Times New Roman"/>
          <w:color w:val="242424"/>
          <w:sz w:val="24"/>
          <w:szCs w:val="24"/>
          <w:lang w:eastAsia="ru-RU"/>
        </w:rPr>
      </w:pPr>
      <w:r w:rsidRPr="00B301B1">
        <w:rPr>
          <w:rFonts w:ascii="Times New Roman" w:eastAsia="Times New Roman" w:hAnsi="Times New Roman"/>
          <w:b/>
          <w:bCs/>
          <w:color w:val="242424"/>
          <w:sz w:val="24"/>
          <w:szCs w:val="24"/>
          <w:lang w:eastAsia="ru-RU"/>
        </w:rPr>
        <w:t>Комментарии к заданию № 1</w:t>
      </w:r>
    </w:p>
    <w:p w:rsidR="00B301B1" w:rsidRPr="00B301B1" w:rsidRDefault="00B301B1" w:rsidP="00B301B1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242424"/>
          <w:sz w:val="24"/>
          <w:szCs w:val="24"/>
          <w:lang w:eastAsia="ru-RU"/>
        </w:rPr>
      </w:pPr>
      <w:r w:rsidRPr="00B301B1">
        <w:rPr>
          <w:rFonts w:ascii="Times New Roman" w:eastAsia="Times New Roman" w:hAnsi="Times New Roman"/>
          <w:color w:val="242424"/>
          <w:sz w:val="24"/>
          <w:szCs w:val="24"/>
          <w:lang w:eastAsia="ru-RU"/>
        </w:rPr>
        <w:t xml:space="preserve">Выполнение такого рода заданий поможет обучающимся   7 классов готовиться к решению тех филологических задач, которые будут предлагаться им на различных этапах всероссийской олимпиады школьников в старших классах, в первую очередь </w:t>
      </w:r>
      <w:proofErr w:type="gramStart"/>
      <w:r w:rsidRPr="00B301B1">
        <w:rPr>
          <w:rFonts w:ascii="Times New Roman" w:eastAsia="Times New Roman" w:hAnsi="Times New Roman"/>
          <w:color w:val="242424"/>
          <w:sz w:val="24"/>
          <w:szCs w:val="24"/>
          <w:lang w:eastAsia="ru-RU"/>
        </w:rPr>
        <w:t>к  целостному</w:t>
      </w:r>
      <w:proofErr w:type="gramEnd"/>
      <w:r w:rsidRPr="00B301B1">
        <w:rPr>
          <w:rFonts w:ascii="Times New Roman" w:eastAsia="Times New Roman" w:hAnsi="Times New Roman"/>
          <w:color w:val="242424"/>
          <w:sz w:val="24"/>
          <w:szCs w:val="24"/>
          <w:lang w:eastAsia="ru-RU"/>
        </w:rPr>
        <w:t xml:space="preserve"> анализу художественного текста.</w:t>
      </w:r>
    </w:p>
    <w:p w:rsidR="00B301B1" w:rsidRPr="00B301B1" w:rsidRDefault="00B301B1" w:rsidP="00B301B1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242424"/>
          <w:sz w:val="24"/>
          <w:szCs w:val="24"/>
          <w:lang w:eastAsia="ru-RU"/>
        </w:rPr>
      </w:pPr>
      <w:r w:rsidRPr="00B301B1">
        <w:rPr>
          <w:rFonts w:ascii="Times New Roman" w:eastAsia="Times New Roman" w:hAnsi="Times New Roman"/>
          <w:color w:val="242424"/>
          <w:sz w:val="24"/>
          <w:szCs w:val="24"/>
          <w:lang w:eastAsia="ru-RU"/>
        </w:rPr>
        <w:t>На данном этапе филологической подготовки от семиклассника не требуется навыков целостного анализа, однако предполагается умение понимать и чувствовать художественное произведение, знать, что такое язык поэзии, пользоваться основными литературоведч</w:t>
      </w:r>
      <w:r>
        <w:rPr>
          <w:rFonts w:ascii="Times New Roman" w:eastAsia="Times New Roman" w:hAnsi="Times New Roman"/>
          <w:color w:val="242424"/>
          <w:sz w:val="24"/>
          <w:szCs w:val="24"/>
          <w:lang w:eastAsia="ru-RU"/>
        </w:rPr>
        <w:t>ескими терминами. Выполняя это </w:t>
      </w:r>
      <w:bookmarkStart w:id="0" w:name="_GoBack"/>
      <w:bookmarkEnd w:id="0"/>
      <w:r w:rsidRPr="00B301B1">
        <w:rPr>
          <w:rFonts w:ascii="Times New Roman" w:eastAsia="Times New Roman" w:hAnsi="Times New Roman"/>
          <w:color w:val="242424"/>
          <w:sz w:val="24"/>
          <w:szCs w:val="24"/>
          <w:lang w:eastAsia="ru-RU"/>
        </w:rPr>
        <w:t>задание, участник должен показать, какие средства создания художественного образа ему известны, как он понимает специфику поэтической речи и авторскую позицию.</w:t>
      </w:r>
    </w:p>
    <w:p w:rsidR="00B301B1" w:rsidRPr="00B301B1" w:rsidRDefault="00B301B1" w:rsidP="00B301B1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242424"/>
          <w:sz w:val="24"/>
          <w:szCs w:val="24"/>
          <w:lang w:eastAsia="ru-RU"/>
        </w:rPr>
      </w:pPr>
      <w:r w:rsidRPr="00B301B1">
        <w:rPr>
          <w:rFonts w:ascii="Times New Roman" w:eastAsia="Times New Roman" w:hAnsi="Times New Roman"/>
          <w:color w:val="242424"/>
          <w:sz w:val="24"/>
          <w:szCs w:val="24"/>
          <w:lang w:eastAsia="ru-RU"/>
        </w:rPr>
        <w:t>Оценивая выполнение данного задания, стоит обратить внимание на его объём – не столько количественный, сколько смысловой. Приветствуются попытки сравнения этого стихотворения с другими известными участнику олимпиады стихотворениями на ту же тему, включение этого текста в большой контекст русской литературы (по возможности).</w:t>
      </w:r>
    </w:p>
    <w:p w:rsidR="00B301B1" w:rsidRPr="00B301B1" w:rsidRDefault="00B301B1" w:rsidP="00B301B1">
      <w:pPr>
        <w:spacing w:after="0" w:line="240" w:lineRule="auto"/>
        <w:jc w:val="both"/>
        <w:rPr>
          <w:rFonts w:ascii="Times New Roman" w:eastAsia="Times New Roman" w:hAnsi="Times New Roman"/>
          <w:color w:val="242424"/>
          <w:sz w:val="24"/>
          <w:szCs w:val="24"/>
          <w:lang w:eastAsia="ru-RU"/>
        </w:rPr>
      </w:pPr>
      <w:r w:rsidRPr="00B301B1">
        <w:rPr>
          <w:rFonts w:ascii="Times New Roman" w:eastAsia="Times New Roman" w:hAnsi="Times New Roman"/>
          <w:color w:val="242424"/>
          <w:sz w:val="24"/>
          <w:szCs w:val="24"/>
          <w:lang w:eastAsia="ru-RU"/>
        </w:rPr>
        <w:t>  При оценке работы, безусловно, следует учитывать богатство словаря участника олимпиады и разнообразие синтаксических конструкций, используемых в тексте, который он напишет, а также то, как ученик строит высказывание. Для поощрения наиболее оригинальных работ стоит предусмотреть специальный балл в общей структуре баллов.</w:t>
      </w:r>
    </w:p>
    <w:p w:rsidR="00B301B1" w:rsidRPr="00B301B1" w:rsidRDefault="00B301B1" w:rsidP="00B301B1">
      <w:pPr>
        <w:spacing w:after="0" w:line="240" w:lineRule="auto"/>
        <w:jc w:val="both"/>
        <w:rPr>
          <w:rFonts w:ascii="Times New Roman" w:eastAsia="Times New Roman" w:hAnsi="Times New Roman"/>
          <w:color w:val="242424"/>
          <w:sz w:val="24"/>
          <w:szCs w:val="24"/>
          <w:lang w:eastAsia="ru-RU"/>
        </w:rPr>
      </w:pPr>
      <w:r w:rsidRPr="00B301B1">
        <w:rPr>
          <w:rFonts w:ascii="Times New Roman" w:eastAsia="Times New Roman" w:hAnsi="Times New Roman"/>
          <w:b/>
          <w:bCs/>
          <w:color w:val="242424"/>
          <w:sz w:val="24"/>
          <w:szCs w:val="24"/>
          <w:lang w:eastAsia="ru-RU"/>
        </w:rPr>
        <w:t> </w:t>
      </w:r>
    </w:p>
    <w:p w:rsidR="00B301B1" w:rsidRPr="00B301B1" w:rsidRDefault="00B301B1" w:rsidP="00B301B1">
      <w:pPr>
        <w:spacing w:after="0" w:line="240" w:lineRule="auto"/>
        <w:jc w:val="both"/>
        <w:rPr>
          <w:rFonts w:ascii="Times New Roman" w:eastAsia="Times New Roman" w:hAnsi="Times New Roman"/>
          <w:color w:val="242424"/>
          <w:sz w:val="24"/>
          <w:szCs w:val="24"/>
          <w:lang w:eastAsia="ru-RU"/>
        </w:rPr>
      </w:pPr>
      <w:r w:rsidRPr="00B301B1">
        <w:rPr>
          <w:rFonts w:ascii="Times New Roman" w:eastAsia="Times New Roman" w:hAnsi="Times New Roman"/>
          <w:b/>
          <w:bCs/>
          <w:color w:val="242424"/>
          <w:sz w:val="24"/>
          <w:szCs w:val="24"/>
          <w:lang w:eastAsia="ru-RU"/>
        </w:rPr>
        <w:t>Рекомендуемое количество баллов – 30.</w:t>
      </w:r>
    </w:p>
    <w:p w:rsidR="00B301B1" w:rsidRDefault="00B301B1" w:rsidP="00B301B1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</w:pPr>
    </w:p>
    <w:p w:rsidR="00B301B1" w:rsidRDefault="00B301B1" w:rsidP="00B301B1">
      <w:pPr>
        <w:spacing w:after="160" w:line="259" w:lineRule="auto"/>
        <w:rPr>
          <w:rFonts w:ascii="Times New Roman" w:eastAsiaTheme="minorHAnsi" w:hAnsi="Times New Roman" w:cstheme="minorBidi"/>
          <w:b/>
          <w:sz w:val="24"/>
          <w:szCs w:val="24"/>
        </w:rPr>
      </w:pPr>
    </w:p>
    <w:p w:rsidR="00B301B1" w:rsidRPr="00B301B1" w:rsidRDefault="00B301B1" w:rsidP="00B301B1">
      <w:pPr>
        <w:spacing w:after="160" w:line="259" w:lineRule="auto"/>
        <w:rPr>
          <w:rFonts w:ascii="Times New Roman" w:eastAsiaTheme="minorHAnsi" w:hAnsi="Times New Roman" w:cstheme="minorBidi"/>
          <w:b/>
          <w:sz w:val="24"/>
          <w:szCs w:val="24"/>
        </w:rPr>
      </w:pPr>
      <w:r w:rsidRPr="00B301B1">
        <w:rPr>
          <w:rFonts w:ascii="Times New Roman" w:eastAsiaTheme="minorHAnsi" w:hAnsi="Times New Roman" w:cstheme="minorBidi"/>
          <w:b/>
          <w:sz w:val="24"/>
          <w:szCs w:val="24"/>
        </w:rPr>
        <w:t>Критерии оценивания 1 творческого задания:</w:t>
      </w:r>
    </w:p>
    <w:p w:rsidR="00B301B1" w:rsidRPr="00B301B1" w:rsidRDefault="00B301B1" w:rsidP="00B301B1">
      <w:pPr>
        <w:spacing w:after="160" w:line="259" w:lineRule="auto"/>
        <w:rPr>
          <w:rFonts w:ascii="Times New Roman" w:eastAsiaTheme="minorHAnsi" w:hAnsi="Times New Roman" w:cstheme="minorBidi"/>
          <w:sz w:val="24"/>
          <w:szCs w:val="24"/>
        </w:rPr>
      </w:pPr>
      <w:r w:rsidRPr="00B301B1">
        <w:rPr>
          <w:rFonts w:ascii="Times New Roman" w:eastAsiaTheme="minorHAnsi" w:hAnsi="Times New Roman" w:cstheme="minorBidi"/>
          <w:sz w:val="24"/>
          <w:szCs w:val="24"/>
        </w:rPr>
        <w:t>1.Понимание задачи. Умение создавать тексты определённой жанровой и стилистической направленности.</w:t>
      </w:r>
    </w:p>
    <w:p w:rsidR="00B301B1" w:rsidRPr="00B301B1" w:rsidRDefault="00B301B1" w:rsidP="00B301B1">
      <w:pPr>
        <w:spacing w:after="160" w:line="259" w:lineRule="auto"/>
        <w:rPr>
          <w:rFonts w:ascii="Times New Roman" w:eastAsiaTheme="minorHAnsi" w:hAnsi="Times New Roman" w:cstheme="minorBidi"/>
          <w:b/>
          <w:sz w:val="24"/>
          <w:szCs w:val="24"/>
        </w:rPr>
      </w:pPr>
      <w:r w:rsidRPr="00B301B1">
        <w:rPr>
          <w:rFonts w:ascii="Times New Roman" w:eastAsiaTheme="minorHAnsi" w:hAnsi="Times New Roman" w:cstheme="minorBidi"/>
          <w:b/>
          <w:sz w:val="24"/>
          <w:szCs w:val="24"/>
        </w:rPr>
        <w:t>Максимально 5 баллов</w:t>
      </w:r>
      <w:r w:rsidRPr="00B301B1">
        <w:rPr>
          <w:rFonts w:ascii="Times New Roman" w:eastAsiaTheme="minorHAnsi" w:hAnsi="Times New Roman" w:cstheme="minorBidi"/>
          <w:sz w:val="24"/>
          <w:szCs w:val="24"/>
        </w:rPr>
        <w:t xml:space="preserve">. Шкала оценок: </w:t>
      </w:r>
      <w:r w:rsidRPr="00B301B1">
        <w:rPr>
          <w:rFonts w:ascii="Times New Roman" w:eastAsiaTheme="minorHAnsi" w:hAnsi="Times New Roman" w:cstheme="minorBidi"/>
          <w:b/>
          <w:sz w:val="24"/>
          <w:szCs w:val="24"/>
        </w:rPr>
        <w:t>0-2-4-5</w:t>
      </w:r>
    </w:p>
    <w:p w:rsidR="00B301B1" w:rsidRPr="00B301B1" w:rsidRDefault="00B301B1" w:rsidP="00B301B1">
      <w:pPr>
        <w:spacing w:after="160" w:line="259" w:lineRule="auto"/>
        <w:rPr>
          <w:rFonts w:ascii="Times New Roman" w:eastAsiaTheme="minorHAnsi" w:hAnsi="Times New Roman" w:cstheme="minorBidi"/>
          <w:sz w:val="24"/>
          <w:szCs w:val="24"/>
        </w:rPr>
      </w:pPr>
      <w:r w:rsidRPr="00B301B1">
        <w:rPr>
          <w:rFonts w:ascii="Times New Roman" w:eastAsiaTheme="minorHAnsi" w:hAnsi="Times New Roman" w:cstheme="minorBidi"/>
          <w:sz w:val="24"/>
          <w:szCs w:val="24"/>
        </w:rPr>
        <w:t>2.Способность занимательно представить литературные произведения с учетом обстоятельств знакомства с ними в условиях удаления от людей и благ цивилизации, предложить свои размышления о прочитанном.</w:t>
      </w:r>
    </w:p>
    <w:p w:rsidR="00B301B1" w:rsidRPr="00B301B1" w:rsidRDefault="00B301B1" w:rsidP="00B301B1">
      <w:pPr>
        <w:spacing w:after="160" w:line="259" w:lineRule="auto"/>
        <w:rPr>
          <w:rFonts w:ascii="Times New Roman" w:eastAsiaTheme="minorHAnsi" w:hAnsi="Times New Roman" w:cstheme="minorBidi"/>
          <w:b/>
          <w:sz w:val="24"/>
          <w:szCs w:val="24"/>
        </w:rPr>
      </w:pPr>
      <w:r w:rsidRPr="00B301B1">
        <w:rPr>
          <w:rFonts w:ascii="Times New Roman" w:eastAsiaTheme="minorHAnsi" w:hAnsi="Times New Roman" w:cstheme="minorBidi"/>
          <w:b/>
          <w:sz w:val="24"/>
          <w:szCs w:val="24"/>
        </w:rPr>
        <w:t>Максимально 10 баллов. Шкала оценок: 2-7-10-15</w:t>
      </w:r>
    </w:p>
    <w:p w:rsidR="00B301B1" w:rsidRPr="00B301B1" w:rsidRDefault="00B301B1" w:rsidP="00B301B1">
      <w:pPr>
        <w:spacing w:after="160" w:line="259" w:lineRule="auto"/>
        <w:rPr>
          <w:rFonts w:ascii="Times New Roman" w:eastAsiaTheme="minorHAnsi" w:hAnsi="Times New Roman" w:cstheme="minorBidi"/>
          <w:sz w:val="24"/>
          <w:szCs w:val="24"/>
        </w:rPr>
      </w:pPr>
      <w:r w:rsidRPr="00B301B1">
        <w:rPr>
          <w:rFonts w:ascii="Times New Roman" w:eastAsiaTheme="minorHAnsi" w:hAnsi="Times New Roman" w:cstheme="minorBidi"/>
          <w:sz w:val="24"/>
          <w:szCs w:val="24"/>
        </w:rPr>
        <w:t>3.Оригинальность сочинения. Богатство творческого воображения.</w:t>
      </w:r>
    </w:p>
    <w:p w:rsidR="00B301B1" w:rsidRPr="00B301B1" w:rsidRDefault="00B301B1" w:rsidP="00B301B1">
      <w:pPr>
        <w:spacing w:after="160" w:line="259" w:lineRule="auto"/>
        <w:rPr>
          <w:rFonts w:ascii="Times New Roman" w:eastAsiaTheme="minorHAnsi" w:hAnsi="Times New Roman" w:cstheme="minorBidi"/>
          <w:b/>
          <w:sz w:val="24"/>
          <w:szCs w:val="24"/>
        </w:rPr>
      </w:pPr>
      <w:r w:rsidRPr="00B301B1">
        <w:rPr>
          <w:rFonts w:ascii="Times New Roman" w:eastAsiaTheme="minorHAnsi" w:hAnsi="Times New Roman" w:cstheme="minorBidi"/>
          <w:b/>
          <w:sz w:val="24"/>
          <w:szCs w:val="24"/>
        </w:rPr>
        <w:t>Максимально 5 баллов. Шкала оценок: 0-2-4-5</w:t>
      </w:r>
    </w:p>
    <w:p w:rsidR="00B301B1" w:rsidRPr="00B301B1" w:rsidRDefault="00B301B1" w:rsidP="00B301B1">
      <w:pPr>
        <w:spacing w:after="160" w:line="259" w:lineRule="auto"/>
        <w:rPr>
          <w:rFonts w:ascii="Times New Roman" w:eastAsiaTheme="minorHAnsi" w:hAnsi="Times New Roman" w:cstheme="minorBidi"/>
          <w:sz w:val="24"/>
          <w:szCs w:val="24"/>
        </w:rPr>
      </w:pPr>
      <w:r w:rsidRPr="00B301B1">
        <w:rPr>
          <w:rFonts w:ascii="Times New Roman" w:eastAsiaTheme="minorHAnsi" w:hAnsi="Times New Roman" w:cstheme="minorBidi"/>
          <w:sz w:val="24"/>
          <w:szCs w:val="24"/>
        </w:rPr>
        <w:t>4.Разнообразие и грамотность речи.</w:t>
      </w:r>
    </w:p>
    <w:p w:rsidR="00B301B1" w:rsidRPr="00B301B1" w:rsidRDefault="00B301B1" w:rsidP="00B301B1">
      <w:pPr>
        <w:spacing w:after="160" w:line="259" w:lineRule="auto"/>
        <w:rPr>
          <w:rFonts w:ascii="Times New Roman" w:eastAsiaTheme="minorHAnsi" w:hAnsi="Times New Roman" w:cstheme="minorBidi"/>
          <w:b/>
          <w:sz w:val="24"/>
          <w:szCs w:val="24"/>
        </w:rPr>
      </w:pPr>
      <w:r w:rsidRPr="00B301B1">
        <w:rPr>
          <w:rFonts w:ascii="Times New Roman" w:eastAsiaTheme="minorHAnsi" w:hAnsi="Times New Roman" w:cstheme="minorBidi"/>
          <w:b/>
          <w:sz w:val="24"/>
          <w:szCs w:val="24"/>
        </w:rPr>
        <w:t>Максимально 5 баллов. Шкала оценок: 0-2-4-5</w:t>
      </w:r>
    </w:p>
    <w:p w:rsidR="00B301B1" w:rsidRPr="00B301B1" w:rsidRDefault="00B301B1" w:rsidP="00B301B1">
      <w:pPr>
        <w:spacing w:after="160" w:line="259" w:lineRule="auto"/>
        <w:rPr>
          <w:rFonts w:ascii="Times New Roman" w:eastAsiaTheme="minorHAnsi" w:hAnsi="Times New Roman" w:cstheme="minorBidi"/>
          <w:b/>
          <w:sz w:val="24"/>
          <w:szCs w:val="24"/>
        </w:rPr>
      </w:pPr>
      <w:r w:rsidRPr="00B301B1">
        <w:rPr>
          <w:rFonts w:ascii="Times New Roman" w:eastAsiaTheme="minorHAnsi" w:hAnsi="Times New Roman" w:cstheme="minorBidi"/>
          <w:b/>
          <w:sz w:val="24"/>
          <w:szCs w:val="24"/>
        </w:rPr>
        <w:t>Итог: максимальный балл 30</w:t>
      </w:r>
    </w:p>
    <w:p w:rsidR="00B301B1" w:rsidRPr="00B301B1" w:rsidRDefault="00B301B1" w:rsidP="00B301B1">
      <w:pPr>
        <w:spacing w:after="0" w:line="240" w:lineRule="auto"/>
        <w:jc w:val="both"/>
        <w:rPr>
          <w:rFonts w:ascii="Times New Roman" w:eastAsia="Times New Roman" w:hAnsi="Times New Roman"/>
          <w:color w:val="242424"/>
          <w:sz w:val="24"/>
          <w:szCs w:val="24"/>
          <w:lang w:eastAsia="ru-RU"/>
        </w:rPr>
      </w:pPr>
    </w:p>
    <w:p w:rsidR="00B301B1" w:rsidRDefault="00B301B1" w:rsidP="00B301B1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24242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242424"/>
          <w:sz w:val="24"/>
          <w:szCs w:val="24"/>
          <w:lang w:eastAsia="ru-RU"/>
        </w:rPr>
        <w:t> </w:t>
      </w:r>
    </w:p>
    <w:p w:rsidR="00B301B1" w:rsidRPr="00B301B1" w:rsidRDefault="00B301B1" w:rsidP="00B301B1">
      <w:pPr>
        <w:spacing w:after="0" w:line="240" w:lineRule="auto"/>
        <w:rPr>
          <w:rFonts w:ascii="Times New Roman" w:eastAsia="Times New Roman" w:hAnsi="Times New Roman"/>
          <w:color w:val="242424"/>
          <w:sz w:val="24"/>
          <w:szCs w:val="24"/>
          <w:lang w:eastAsia="ru-RU"/>
        </w:rPr>
      </w:pPr>
      <w:r w:rsidRPr="00B301B1">
        <w:rPr>
          <w:rFonts w:ascii="Times New Roman" w:eastAsia="Times New Roman" w:hAnsi="Times New Roman"/>
          <w:b/>
          <w:bCs/>
          <w:color w:val="242424"/>
          <w:sz w:val="24"/>
          <w:szCs w:val="24"/>
          <w:lang w:eastAsia="ru-RU"/>
        </w:rPr>
        <w:t>Комментарии к заданию №2</w:t>
      </w:r>
    </w:p>
    <w:p w:rsidR="00B301B1" w:rsidRPr="00B301B1" w:rsidRDefault="00B301B1" w:rsidP="00B301B1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242424"/>
          <w:sz w:val="24"/>
          <w:szCs w:val="24"/>
          <w:lang w:eastAsia="ru-RU"/>
        </w:rPr>
      </w:pPr>
      <w:r w:rsidRPr="00B301B1">
        <w:rPr>
          <w:rFonts w:ascii="Times New Roman" w:eastAsia="Times New Roman" w:hAnsi="Times New Roman"/>
          <w:color w:val="242424"/>
          <w:sz w:val="24"/>
          <w:szCs w:val="24"/>
          <w:lang w:eastAsia="ru-RU"/>
        </w:rPr>
        <w:lastRenderedPageBreak/>
        <w:t>Выполняя данное задание, ученики должны хорошо ориентироваться в художественном мире выбранного для иллюстрации произведения. Участники олимпиады могут проявить максимум воображения, фантазии, творческой субъективности. Работа должна продемонстрировать не только уровень знания текста, но и уровень его понимания.</w:t>
      </w:r>
    </w:p>
    <w:p w:rsidR="00B301B1" w:rsidRPr="00B301B1" w:rsidRDefault="00B301B1" w:rsidP="00B301B1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242424"/>
          <w:sz w:val="24"/>
          <w:szCs w:val="24"/>
          <w:lang w:eastAsia="ru-RU"/>
        </w:rPr>
      </w:pPr>
      <w:r w:rsidRPr="00B301B1">
        <w:rPr>
          <w:rFonts w:ascii="Times New Roman" w:eastAsia="Times New Roman" w:hAnsi="Times New Roman"/>
          <w:color w:val="242424"/>
          <w:sz w:val="24"/>
          <w:szCs w:val="24"/>
          <w:lang w:eastAsia="ru-RU"/>
        </w:rPr>
        <w:t>Оценивание данного задания должно опираться на критерии:</w:t>
      </w:r>
    </w:p>
    <w:p w:rsidR="00B301B1" w:rsidRPr="00B301B1" w:rsidRDefault="00B301B1" w:rsidP="00B301B1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242424"/>
          <w:sz w:val="24"/>
          <w:szCs w:val="24"/>
          <w:lang w:eastAsia="ru-RU"/>
        </w:rPr>
      </w:pPr>
      <w:r w:rsidRPr="00B301B1">
        <w:rPr>
          <w:rFonts w:ascii="Times New Roman" w:eastAsia="Times New Roman" w:hAnsi="Times New Roman"/>
          <w:color w:val="242424"/>
          <w:sz w:val="24"/>
          <w:szCs w:val="24"/>
          <w:lang w:eastAsia="ru-RU"/>
        </w:rPr>
        <w:t>- оригинальность,</w:t>
      </w:r>
    </w:p>
    <w:p w:rsidR="00B301B1" w:rsidRPr="00B301B1" w:rsidRDefault="00B301B1" w:rsidP="00B301B1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242424"/>
          <w:sz w:val="24"/>
          <w:szCs w:val="24"/>
          <w:lang w:eastAsia="ru-RU"/>
        </w:rPr>
      </w:pPr>
      <w:r w:rsidRPr="00B301B1">
        <w:rPr>
          <w:rFonts w:ascii="Times New Roman" w:eastAsia="Times New Roman" w:hAnsi="Times New Roman"/>
          <w:color w:val="242424"/>
          <w:sz w:val="24"/>
          <w:szCs w:val="24"/>
          <w:lang w:eastAsia="ru-RU"/>
        </w:rPr>
        <w:t>- богатство языка,</w:t>
      </w:r>
    </w:p>
    <w:p w:rsidR="00B301B1" w:rsidRPr="00B301B1" w:rsidRDefault="00B301B1" w:rsidP="00B301B1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242424"/>
          <w:sz w:val="24"/>
          <w:szCs w:val="24"/>
          <w:lang w:eastAsia="ru-RU"/>
        </w:rPr>
      </w:pPr>
      <w:r w:rsidRPr="00B301B1">
        <w:rPr>
          <w:rFonts w:ascii="Times New Roman" w:eastAsia="Times New Roman" w:hAnsi="Times New Roman"/>
          <w:color w:val="242424"/>
          <w:sz w:val="24"/>
          <w:szCs w:val="24"/>
          <w:lang w:eastAsia="ru-RU"/>
        </w:rPr>
        <w:t>- умение подобрать точные параллели из разных историко-культурных эпох (по возможности)</w:t>
      </w:r>
    </w:p>
    <w:p w:rsidR="00B301B1" w:rsidRPr="00B301B1" w:rsidRDefault="00B301B1" w:rsidP="00B301B1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242424"/>
          <w:sz w:val="24"/>
          <w:szCs w:val="24"/>
          <w:lang w:eastAsia="ru-RU"/>
        </w:rPr>
      </w:pPr>
      <w:r w:rsidRPr="00B301B1">
        <w:rPr>
          <w:rFonts w:ascii="Times New Roman" w:eastAsia="Times New Roman" w:hAnsi="Times New Roman"/>
          <w:color w:val="242424"/>
          <w:sz w:val="24"/>
          <w:szCs w:val="24"/>
          <w:lang w:eastAsia="ru-RU"/>
        </w:rPr>
        <w:t>- правильность построения высказывания.</w:t>
      </w:r>
    </w:p>
    <w:p w:rsidR="00B301B1" w:rsidRPr="00B301B1" w:rsidRDefault="00B301B1" w:rsidP="00B301B1">
      <w:pPr>
        <w:spacing w:after="0" w:line="240" w:lineRule="auto"/>
        <w:jc w:val="both"/>
        <w:rPr>
          <w:rFonts w:ascii="Times New Roman" w:eastAsia="Times New Roman" w:hAnsi="Times New Roman"/>
          <w:color w:val="242424"/>
          <w:sz w:val="24"/>
          <w:szCs w:val="24"/>
          <w:lang w:eastAsia="ru-RU"/>
        </w:rPr>
      </w:pPr>
      <w:r w:rsidRPr="00B301B1">
        <w:rPr>
          <w:rFonts w:ascii="Times New Roman" w:eastAsia="Times New Roman" w:hAnsi="Times New Roman"/>
          <w:color w:val="242424"/>
          <w:sz w:val="24"/>
          <w:szCs w:val="24"/>
          <w:lang w:eastAsia="ru-RU"/>
        </w:rPr>
        <w:t>  </w:t>
      </w:r>
      <w:r w:rsidRPr="00B301B1">
        <w:rPr>
          <w:rFonts w:ascii="Times New Roman" w:eastAsia="Times New Roman" w:hAnsi="Times New Roman"/>
          <w:b/>
          <w:bCs/>
          <w:color w:val="242424"/>
          <w:sz w:val="24"/>
          <w:szCs w:val="24"/>
          <w:lang w:eastAsia="ru-RU"/>
        </w:rPr>
        <w:t>Рекомендуемое количество баллов – 20.</w:t>
      </w:r>
    </w:p>
    <w:p w:rsidR="00B301B1" w:rsidRPr="00B301B1" w:rsidRDefault="00B301B1" w:rsidP="00B301B1">
      <w:pPr>
        <w:spacing w:after="0" w:line="240" w:lineRule="auto"/>
        <w:jc w:val="both"/>
        <w:rPr>
          <w:rFonts w:ascii="Times New Roman" w:eastAsia="Times New Roman" w:hAnsi="Times New Roman"/>
          <w:color w:val="242424"/>
          <w:sz w:val="24"/>
          <w:szCs w:val="24"/>
          <w:lang w:eastAsia="ru-RU"/>
        </w:rPr>
      </w:pPr>
      <w:r w:rsidRPr="00B301B1">
        <w:rPr>
          <w:rFonts w:ascii="Times New Roman" w:eastAsia="Times New Roman" w:hAnsi="Times New Roman"/>
          <w:color w:val="242424"/>
          <w:sz w:val="24"/>
          <w:szCs w:val="24"/>
          <w:lang w:eastAsia="ru-RU"/>
        </w:rPr>
        <w:t>Разрабатывая критерии, следует помнить, что среди них должны присутствовать следующие:</w:t>
      </w:r>
    </w:p>
    <w:p w:rsidR="00B301B1" w:rsidRPr="00B301B1" w:rsidRDefault="00B301B1" w:rsidP="00B301B1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242424"/>
          <w:sz w:val="24"/>
          <w:szCs w:val="24"/>
          <w:lang w:eastAsia="ru-RU"/>
        </w:rPr>
      </w:pPr>
      <w:r w:rsidRPr="00B301B1">
        <w:rPr>
          <w:rFonts w:ascii="Times New Roman" w:eastAsia="Times New Roman" w:hAnsi="Times New Roman"/>
          <w:color w:val="242424"/>
          <w:sz w:val="24"/>
          <w:szCs w:val="24"/>
          <w:lang w:eastAsia="ru-RU"/>
        </w:rPr>
        <w:t>- цельность, стройность работы; понимание поставленных в задании вопросов и умение работать в предложенном направлении (от 0 до 5 баллов);</w:t>
      </w:r>
    </w:p>
    <w:p w:rsidR="00B301B1" w:rsidRPr="00B301B1" w:rsidRDefault="00B301B1" w:rsidP="00B301B1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242424"/>
          <w:sz w:val="24"/>
          <w:szCs w:val="24"/>
          <w:lang w:eastAsia="ru-RU"/>
        </w:rPr>
      </w:pPr>
      <w:r w:rsidRPr="00B301B1">
        <w:rPr>
          <w:rFonts w:ascii="Times New Roman" w:eastAsia="Times New Roman" w:hAnsi="Times New Roman"/>
          <w:color w:val="242424"/>
          <w:sz w:val="24"/>
          <w:szCs w:val="24"/>
          <w:lang w:eastAsia="ru-RU"/>
        </w:rPr>
        <w:t xml:space="preserve">- адекватность и точность выбора средств для выражения собственной мысли </w:t>
      </w:r>
      <w:proofErr w:type="gramStart"/>
      <w:r w:rsidRPr="00B301B1">
        <w:rPr>
          <w:rFonts w:ascii="Times New Roman" w:eastAsia="Times New Roman" w:hAnsi="Times New Roman"/>
          <w:color w:val="242424"/>
          <w:sz w:val="24"/>
          <w:szCs w:val="24"/>
          <w:lang w:eastAsia="ru-RU"/>
        </w:rPr>
        <w:t>( от</w:t>
      </w:r>
      <w:proofErr w:type="gramEnd"/>
      <w:r w:rsidRPr="00B301B1">
        <w:rPr>
          <w:rFonts w:ascii="Times New Roman" w:eastAsia="Times New Roman" w:hAnsi="Times New Roman"/>
          <w:color w:val="242424"/>
          <w:sz w:val="24"/>
          <w:szCs w:val="24"/>
          <w:lang w:eastAsia="ru-RU"/>
        </w:rPr>
        <w:t xml:space="preserve"> 0 до 5 баллов);</w:t>
      </w:r>
    </w:p>
    <w:p w:rsidR="00B301B1" w:rsidRPr="00B301B1" w:rsidRDefault="00B301B1" w:rsidP="00B301B1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242424"/>
          <w:sz w:val="24"/>
          <w:szCs w:val="24"/>
          <w:lang w:eastAsia="ru-RU"/>
        </w:rPr>
      </w:pPr>
      <w:r w:rsidRPr="00B301B1">
        <w:rPr>
          <w:rFonts w:ascii="Times New Roman" w:eastAsia="Times New Roman" w:hAnsi="Times New Roman"/>
          <w:color w:val="242424"/>
          <w:sz w:val="24"/>
          <w:szCs w:val="24"/>
          <w:lang w:eastAsia="ru-RU"/>
        </w:rPr>
        <w:t xml:space="preserve">- точность, тонкость и свежесть наблюдений, умение приводить для доказательства текст произведения </w:t>
      </w:r>
      <w:proofErr w:type="gramStart"/>
      <w:r w:rsidRPr="00B301B1">
        <w:rPr>
          <w:rFonts w:ascii="Times New Roman" w:eastAsia="Times New Roman" w:hAnsi="Times New Roman"/>
          <w:color w:val="242424"/>
          <w:sz w:val="24"/>
          <w:szCs w:val="24"/>
          <w:lang w:eastAsia="ru-RU"/>
        </w:rPr>
        <w:t>( от</w:t>
      </w:r>
      <w:proofErr w:type="gramEnd"/>
      <w:r w:rsidRPr="00B301B1">
        <w:rPr>
          <w:rFonts w:ascii="Times New Roman" w:eastAsia="Times New Roman" w:hAnsi="Times New Roman"/>
          <w:color w:val="242424"/>
          <w:sz w:val="24"/>
          <w:szCs w:val="24"/>
          <w:lang w:eastAsia="ru-RU"/>
        </w:rPr>
        <w:t xml:space="preserve"> 0 до 5 баллов);</w:t>
      </w:r>
    </w:p>
    <w:p w:rsidR="00B301B1" w:rsidRPr="00B301B1" w:rsidRDefault="00B301B1" w:rsidP="00B301B1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242424"/>
          <w:sz w:val="24"/>
          <w:szCs w:val="24"/>
          <w:lang w:eastAsia="ru-RU"/>
        </w:rPr>
      </w:pPr>
      <w:r w:rsidRPr="00B301B1">
        <w:rPr>
          <w:rFonts w:ascii="Times New Roman" w:eastAsia="Times New Roman" w:hAnsi="Times New Roman"/>
          <w:color w:val="242424"/>
          <w:sz w:val="24"/>
          <w:szCs w:val="24"/>
          <w:lang w:eastAsia="ru-RU"/>
        </w:rPr>
        <w:t xml:space="preserve">- убедительность суждений, умение аргументировать мысль </w:t>
      </w:r>
      <w:proofErr w:type="gramStart"/>
      <w:r w:rsidRPr="00B301B1">
        <w:rPr>
          <w:rFonts w:ascii="Times New Roman" w:eastAsia="Times New Roman" w:hAnsi="Times New Roman"/>
          <w:color w:val="242424"/>
          <w:sz w:val="24"/>
          <w:szCs w:val="24"/>
          <w:lang w:eastAsia="ru-RU"/>
        </w:rPr>
        <w:t>( от</w:t>
      </w:r>
      <w:proofErr w:type="gramEnd"/>
      <w:r w:rsidRPr="00B301B1">
        <w:rPr>
          <w:rFonts w:ascii="Times New Roman" w:eastAsia="Times New Roman" w:hAnsi="Times New Roman"/>
          <w:color w:val="242424"/>
          <w:sz w:val="24"/>
          <w:szCs w:val="24"/>
          <w:lang w:eastAsia="ru-RU"/>
        </w:rPr>
        <w:t xml:space="preserve"> 0 до 5 баллов).</w:t>
      </w:r>
    </w:p>
    <w:p w:rsidR="00B301B1" w:rsidRPr="00B301B1" w:rsidRDefault="00B301B1" w:rsidP="00B301B1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242424"/>
          <w:sz w:val="24"/>
          <w:szCs w:val="24"/>
          <w:lang w:eastAsia="ru-RU"/>
        </w:rPr>
      </w:pPr>
    </w:p>
    <w:p w:rsidR="00B301B1" w:rsidRPr="00B301B1" w:rsidRDefault="00B301B1" w:rsidP="00B301B1">
      <w:pPr>
        <w:spacing w:after="0" w:line="240" w:lineRule="auto"/>
        <w:jc w:val="both"/>
        <w:rPr>
          <w:rFonts w:ascii="Times New Roman" w:eastAsia="Times New Roman" w:hAnsi="Times New Roman"/>
          <w:color w:val="242424"/>
          <w:sz w:val="24"/>
          <w:szCs w:val="24"/>
          <w:lang w:eastAsia="ru-RU"/>
        </w:rPr>
      </w:pPr>
    </w:p>
    <w:tbl>
      <w:tblPr>
        <w:tblStyle w:val="a3"/>
        <w:tblpPr w:leftFromText="180" w:rightFromText="180" w:vertAnchor="text" w:horzAnchor="margin" w:tblpY="71"/>
        <w:tblW w:w="0" w:type="auto"/>
        <w:tblLook w:val="04A0" w:firstRow="1" w:lastRow="0" w:firstColumn="1" w:lastColumn="0" w:noHBand="0" w:noVBand="1"/>
      </w:tblPr>
      <w:tblGrid>
        <w:gridCol w:w="870"/>
        <w:gridCol w:w="870"/>
        <w:gridCol w:w="871"/>
      </w:tblGrid>
      <w:tr w:rsidR="00B301B1" w:rsidRPr="00D74670" w:rsidTr="00B301B1">
        <w:tc>
          <w:tcPr>
            <w:tcW w:w="870" w:type="dxa"/>
          </w:tcPr>
          <w:p w:rsidR="00B301B1" w:rsidRPr="00D74670" w:rsidRDefault="00B301B1" w:rsidP="00B301B1">
            <w:pPr>
              <w:rPr>
                <w:rFonts w:ascii="Times New Roman" w:hAnsi="Times New Roman"/>
                <w:sz w:val="24"/>
                <w:szCs w:val="24"/>
              </w:rPr>
            </w:pPr>
            <w:r w:rsidRPr="00D74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B301B1" w:rsidRPr="00D74670" w:rsidRDefault="00B301B1" w:rsidP="00B301B1">
            <w:pPr>
              <w:rPr>
                <w:rFonts w:ascii="Times New Roman" w:hAnsi="Times New Roman"/>
                <w:sz w:val="24"/>
                <w:szCs w:val="24"/>
              </w:rPr>
            </w:pPr>
            <w:r w:rsidRPr="00D746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1" w:type="dxa"/>
          </w:tcPr>
          <w:p w:rsidR="00B301B1" w:rsidRPr="00D74670" w:rsidRDefault="00B301B1" w:rsidP="00B301B1">
            <w:pPr>
              <w:rPr>
                <w:rFonts w:ascii="Times New Roman" w:hAnsi="Times New Roman"/>
                <w:sz w:val="24"/>
                <w:szCs w:val="24"/>
              </w:rPr>
            </w:pPr>
            <w:r w:rsidRPr="00D74670">
              <w:rPr>
                <w:rFonts w:ascii="Times New Roman" w:hAnsi="Times New Roman"/>
                <w:sz w:val="24"/>
                <w:szCs w:val="24"/>
              </w:rPr>
              <w:t>итог</w:t>
            </w:r>
          </w:p>
        </w:tc>
      </w:tr>
      <w:tr w:rsidR="00B301B1" w:rsidRPr="00D74670" w:rsidTr="00B301B1">
        <w:tc>
          <w:tcPr>
            <w:tcW w:w="870" w:type="dxa"/>
          </w:tcPr>
          <w:p w:rsidR="00B301B1" w:rsidRPr="00D74670" w:rsidRDefault="00B301B1" w:rsidP="00B301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70" w:type="dxa"/>
          </w:tcPr>
          <w:p w:rsidR="00B301B1" w:rsidRPr="00D74670" w:rsidRDefault="00B301B1" w:rsidP="00B301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71" w:type="dxa"/>
          </w:tcPr>
          <w:p w:rsidR="00B301B1" w:rsidRPr="00D74670" w:rsidRDefault="00B301B1" w:rsidP="00B301B1">
            <w:pPr>
              <w:rPr>
                <w:rFonts w:ascii="Times New Roman" w:hAnsi="Times New Roman"/>
                <w:sz w:val="24"/>
                <w:szCs w:val="24"/>
              </w:rPr>
            </w:pPr>
            <w:r w:rsidRPr="00D7467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</w:tbl>
    <w:p w:rsidR="00B301B1" w:rsidRPr="00B301B1" w:rsidRDefault="00B301B1" w:rsidP="00B301B1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242424"/>
          <w:sz w:val="24"/>
          <w:szCs w:val="24"/>
          <w:lang w:eastAsia="ru-RU"/>
        </w:rPr>
      </w:pPr>
    </w:p>
    <w:p w:rsidR="00004DDB" w:rsidRDefault="00004DDB"/>
    <w:sectPr w:rsidR="00004D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1B1"/>
    <w:rsid w:val="00004DDB"/>
    <w:rsid w:val="00B30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A9075B-01DB-4FC4-9C65-090BCDA7E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01B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01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508</Words>
  <Characters>2896</Characters>
  <Application>Microsoft Office Word</Application>
  <DocSecurity>0</DocSecurity>
  <Lines>24</Lines>
  <Paragraphs>6</Paragraphs>
  <ScaleCrop>false</ScaleCrop>
  <Company>SPecialiST RePack</Company>
  <LinksUpToDate>false</LinksUpToDate>
  <CharactersWithSpaces>3398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 Aspire T671</dc:creator>
  <cp:keywords/>
  <dc:description/>
  <cp:lastModifiedBy>Acer Aspire T671</cp:lastModifiedBy>
  <cp:revision>2</cp:revision>
  <dcterms:created xsi:type="dcterms:W3CDTF">2017-08-28T04:38:00Z</dcterms:created>
  <dcterms:modified xsi:type="dcterms:W3CDTF">2017-08-28T04:45:00Z</dcterms:modified>
</cp:coreProperties>
</file>